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9F2F" w14:textId="77777777" w:rsidR="0026569B" w:rsidRDefault="0026569B"/>
    <w:p w14:paraId="77098FEF" w14:textId="77777777" w:rsidR="0026569B" w:rsidRDefault="0026569B"/>
    <w:p w14:paraId="44E3B710" w14:textId="77777777" w:rsidR="00F51A70" w:rsidRDefault="00F51A70" w:rsidP="00F51A70">
      <w:pPr>
        <w:pStyle w:val="Titolo1"/>
        <w:jc w:val="center"/>
        <w:rPr>
          <w:rStyle w:val="Enfasigrassetto"/>
          <w:color w:val="333333"/>
        </w:rPr>
      </w:pPr>
      <w:r>
        <w:rPr>
          <w:rStyle w:val="Enfasigrassetto"/>
          <w:color w:val="333333"/>
        </w:rPr>
        <w:t>ART BONUS</w:t>
      </w:r>
    </w:p>
    <w:p w14:paraId="6EF2C8BC" w14:textId="77777777" w:rsidR="00F51A70" w:rsidRDefault="00F51A70" w:rsidP="00F51A70">
      <w:pPr>
        <w:pStyle w:val="Titolo1"/>
        <w:jc w:val="center"/>
        <w:rPr>
          <w:color w:val="333333"/>
        </w:rPr>
      </w:pPr>
      <w:r>
        <w:rPr>
          <w:rStyle w:val="Enfasigrassetto"/>
          <w:color w:val="333333"/>
        </w:rPr>
        <w:t xml:space="preserve">Legge 29 luglio 2014, n. 106 e </w:t>
      </w:r>
      <w:proofErr w:type="spellStart"/>
      <w:r>
        <w:rPr>
          <w:rStyle w:val="Enfasigrassetto"/>
          <w:color w:val="333333"/>
        </w:rPr>
        <w:t>s.m.i.</w:t>
      </w:r>
      <w:proofErr w:type="spellEnd"/>
    </w:p>
    <w:p w14:paraId="730BD206" w14:textId="77777777" w:rsidR="00F51A70" w:rsidRDefault="00F51A70" w:rsidP="00F51A70">
      <w:pPr>
        <w:pStyle w:val="p8"/>
        <w:jc w:val="center"/>
        <w:rPr>
          <w:rFonts w:cs="Arial"/>
          <w:color w:val="333333"/>
        </w:rPr>
      </w:pPr>
      <w:r>
        <w:rPr>
          <w:rStyle w:val="Enfasigrassetto"/>
          <w:rFonts w:cs="Arial"/>
          <w:color w:val="333333"/>
        </w:rPr>
        <w:t>Conversione, con modificazioni, del decreto-legge 31 maggio 2014, n. 83</w:t>
      </w:r>
      <w:r>
        <w:rPr>
          <w:rFonts w:cs="Arial"/>
          <w:b/>
          <w:bCs/>
          <w:color w:val="333333"/>
        </w:rPr>
        <w:br/>
      </w:r>
      <w:r>
        <w:rPr>
          <w:rStyle w:val="Enfasigrassetto"/>
          <w:rFonts w:cs="Arial"/>
          <w:color w:val="333333"/>
        </w:rPr>
        <w:t>Disposizioni urgenti per la tutela del patrimonio culturale, lo sviluppo della cultura e il rilancio del turismo</w:t>
      </w:r>
      <w:r>
        <w:rPr>
          <w:rFonts w:cs="Arial"/>
          <w:b/>
          <w:bCs/>
          <w:color w:val="333333"/>
        </w:rPr>
        <w:br/>
      </w:r>
      <w:r>
        <w:rPr>
          <w:rFonts w:cs="Arial"/>
          <w:color w:val="333333"/>
        </w:rPr>
        <w:t>(G.U. 30 luglio 2014, n. 175)</w:t>
      </w:r>
    </w:p>
    <w:p w14:paraId="27852897" w14:textId="77777777" w:rsidR="00F327E5" w:rsidRDefault="00F327E5" w:rsidP="00F51A70">
      <w:pPr>
        <w:pStyle w:val="p8"/>
        <w:jc w:val="center"/>
        <w:rPr>
          <w:rFonts w:cs="Arial"/>
          <w:color w:val="333333"/>
        </w:rPr>
      </w:pPr>
    </w:p>
    <w:tbl>
      <w:tblPr>
        <w:tblStyle w:val="Grigliatabella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170"/>
        <w:gridCol w:w="2968"/>
        <w:gridCol w:w="3566"/>
        <w:gridCol w:w="1788"/>
        <w:gridCol w:w="1784"/>
      </w:tblGrid>
      <w:tr w:rsidR="00D048AD" w:rsidRPr="005A08D9" w14:paraId="420694A9" w14:textId="77777777" w:rsidTr="00B87453">
        <w:trPr>
          <w:trHeight w:val="315"/>
          <w:jc w:val="center"/>
        </w:trPr>
        <w:tc>
          <w:tcPr>
            <w:tcW w:w="4219" w:type="dxa"/>
            <w:vMerge w:val="restart"/>
            <w:shd w:val="clear" w:color="auto" w:fill="B8CCE4" w:themeFill="accent1" w:themeFillTint="66"/>
            <w:vAlign w:val="center"/>
          </w:tcPr>
          <w:p w14:paraId="3A72FECD" w14:textId="77777777" w:rsidR="00D048AD" w:rsidRDefault="00D048AD" w:rsidP="005A08D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7453">
              <w:rPr>
                <w:rFonts w:asciiTheme="minorHAnsi" w:hAnsiTheme="minorHAnsi"/>
                <w:b/>
                <w:i/>
                <w:sz w:val="28"/>
                <w:szCs w:val="28"/>
              </w:rPr>
              <w:t>Dati anagrafici mecenate</w:t>
            </w:r>
          </w:p>
          <w:p w14:paraId="68A5BF0F" w14:textId="0D983784" w:rsidR="00EF7CAD" w:rsidRPr="00B87453" w:rsidRDefault="00EF7CAD" w:rsidP="005A08D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(codice fiscale</w:t>
            </w:r>
            <w:r w:rsidR="00AF086F">
              <w:rPr>
                <w:rFonts w:asciiTheme="minorHAnsi" w:hAnsiTheme="minorHAnsi"/>
                <w:b/>
                <w:i/>
                <w:sz w:val="28"/>
                <w:szCs w:val="28"/>
              </w:rPr>
              <w:t>/P.IVA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993" w:type="dxa"/>
            <w:vMerge w:val="restart"/>
            <w:shd w:val="clear" w:color="auto" w:fill="B8CCE4" w:themeFill="accent1" w:themeFillTint="66"/>
            <w:vAlign w:val="center"/>
          </w:tcPr>
          <w:p w14:paraId="399F9251" w14:textId="77777777" w:rsidR="00D048AD" w:rsidRPr="00B87453" w:rsidRDefault="00D048AD" w:rsidP="005A08D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7453">
              <w:rPr>
                <w:rFonts w:asciiTheme="minorHAnsi" w:hAnsiTheme="minorHAnsi"/>
                <w:b/>
                <w:i/>
                <w:sz w:val="28"/>
                <w:szCs w:val="28"/>
              </w:rPr>
              <w:t>Importo erogazione</w:t>
            </w:r>
            <w:r w:rsidR="0009705A">
              <w:rPr>
                <w:rFonts w:asciiTheme="minorHAnsi" w:hAnsiTheme="minorHAnsi"/>
                <w:b/>
                <w:i/>
                <w:sz w:val="28"/>
                <w:szCs w:val="28"/>
              </w:rPr>
              <w:t>**</w:t>
            </w:r>
          </w:p>
        </w:tc>
        <w:tc>
          <w:tcPr>
            <w:tcW w:w="3607" w:type="dxa"/>
            <w:vMerge w:val="restart"/>
            <w:shd w:val="clear" w:color="auto" w:fill="B8CCE4" w:themeFill="accent1" w:themeFillTint="66"/>
            <w:vAlign w:val="center"/>
          </w:tcPr>
          <w:p w14:paraId="39BD0E89" w14:textId="77777777" w:rsidR="00D048AD" w:rsidRPr="00B87453" w:rsidRDefault="00D048AD" w:rsidP="005A08D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87453">
              <w:rPr>
                <w:rFonts w:asciiTheme="minorHAnsi" w:hAnsiTheme="minorHAnsi"/>
                <w:b/>
                <w:i/>
                <w:sz w:val="28"/>
                <w:szCs w:val="28"/>
              </w:rPr>
              <w:t>Oggetto erogazione</w:t>
            </w:r>
            <w:r w:rsidR="00F51A70">
              <w:rPr>
                <w:rFonts w:asciiTheme="minorHAnsi" w:hAnsiTheme="minorHAns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3607" w:type="dxa"/>
            <w:gridSpan w:val="2"/>
            <w:shd w:val="clear" w:color="auto" w:fill="B8CCE4" w:themeFill="accent1" w:themeFillTint="66"/>
          </w:tcPr>
          <w:p w14:paraId="24E360D5" w14:textId="77777777" w:rsidR="00D048AD" w:rsidRPr="005A08D9" w:rsidRDefault="005A08D9" w:rsidP="005A08D9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5A08D9">
              <w:rPr>
                <w:rFonts w:asciiTheme="minorHAnsi" w:hAnsiTheme="minorHAnsi"/>
                <w:b/>
                <w:i/>
                <w:szCs w:val="24"/>
              </w:rPr>
              <w:t xml:space="preserve">Erogazione </w:t>
            </w:r>
            <w:r w:rsidR="00B87453">
              <w:rPr>
                <w:rFonts w:asciiTheme="minorHAnsi" w:hAnsiTheme="minorHAnsi"/>
                <w:b/>
                <w:i/>
                <w:szCs w:val="24"/>
              </w:rPr>
              <w:t xml:space="preserve">resa </w:t>
            </w:r>
            <w:r w:rsidRPr="005A08D9">
              <w:rPr>
                <w:rFonts w:asciiTheme="minorHAnsi" w:hAnsiTheme="minorHAnsi"/>
                <w:b/>
                <w:i/>
                <w:szCs w:val="24"/>
              </w:rPr>
              <w:t>in forma</w:t>
            </w:r>
          </w:p>
        </w:tc>
      </w:tr>
      <w:tr w:rsidR="00D048AD" w:rsidRPr="005A08D9" w14:paraId="39E4C8A8" w14:textId="77777777" w:rsidTr="00F51A70">
        <w:trPr>
          <w:trHeight w:val="70"/>
          <w:jc w:val="center"/>
        </w:trPr>
        <w:tc>
          <w:tcPr>
            <w:tcW w:w="4219" w:type="dxa"/>
            <w:vMerge/>
            <w:tcBorders>
              <w:bottom w:val="dashed" w:sz="4" w:space="0" w:color="auto"/>
            </w:tcBorders>
            <w:shd w:val="clear" w:color="auto" w:fill="B8CCE4" w:themeFill="accent1" w:themeFillTint="66"/>
          </w:tcPr>
          <w:p w14:paraId="1181E39A" w14:textId="77777777" w:rsidR="00D048AD" w:rsidRPr="005A08D9" w:rsidRDefault="00D048AD" w:rsidP="00D048AD">
            <w:pPr>
              <w:jc w:val="center"/>
              <w:rPr>
                <w:b/>
                <w:i/>
              </w:rPr>
            </w:pPr>
          </w:p>
        </w:tc>
        <w:tc>
          <w:tcPr>
            <w:tcW w:w="2993" w:type="dxa"/>
            <w:vMerge/>
            <w:tcBorders>
              <w:bottom w:val="dashed" w:sz="4" w:space="0" w:color="auto"/>
            </w:tcBorders>
            <w:shd w:val="clear" w:color="auto" w:fill="B8CCE4" w:themeFill="accent1" w:themeFillTint="66"/>
          </w:tcPr>
          <w:p w14:paraId="3F053402" w14:textId="77777777" w:rsidR="00D048AD" w:rsidRPr="005A08D9" w:rsidRDefault="00D048AD" w:rsidP="00D048AD">
            <w:pPr>
              <w:jc w:val="center"/>
              <w:rPr>
                <w:b/>
                <w:i/>
              </w:rPr>
            </w:pPr>
          </w:p>
        </w:tc>
        <w:tc>
          <w:tcPr>
            <w:tcW w:w="3607" w:type="dxa"/>
            <w:vMerge/>
            <w:tcBorders>
              <w:bottom w:val="dashed" w:sz="4" w:space="0" w:color="auto"/>
            </w:tcBorders>
            <w:shd w:val="clear" w:color="auto" w:fill="B8CCE4" w:themeFill="accent1" w:themeFillTint="66"/>
          </w:tcPr>
          <w:p w14:paraId="45A8F8E2" w14:textId="77777777" w:rsidR="00D048AD" w:rsidRPr="005A08D9" w:rsidRDefault="00D048AD" w:rsidP="00D048AD">
            <w:pPr>
              <w:jc w:val="center"/>
              <w:rPr>
                <w:b/>
                <w:i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E60CCDD" w14:textId="77777777" w:rsidR="00D048AD" w:rsidRPr="005A08D9" w:rsidRDefault="005A08D9" w:rsidP="005A08D9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5A08D9">
              <w:rPr>
                <w:rFonts w:asciiTheme="minorHAnsi" w:hAnsiTheme="minorHAnsi"/>
                <w:b/>
                <w:i/>
                <w:szCs w:val="24"/>
              </w:rPr>
              <w:t>anonima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2A04786" w14:textId="77777777" w:rsidR="00D048AD" w:rsidRPr="005A08D9" w:rsidRDefault="005A08D9" w:rsidP="00D048A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5A08D9">
              <w:rPr>
                <w:rFonts w:asciiTheme="minorHAnsi" w:hAnsiTheme="minorHAnsi"/>
                <w:b/>
                <w:i/>
                <w:szCs w:val="24"/>
              </w:rPr>
              <w:t>palese</w:t>
            </w:r>
          </w:p>
        </w:tc>
      </w:tr>
      <w:tr w:rsidR="00F51A70" w:rsidRPr="005A08D9" w14:paraId="265DD570" w14:textId="77777777" w:rsidTr="00F51A70">
        <w:trPr>
          <w:trHeight w:val="690"/>
          <w:jc w:val="center"/>
        </w:trPr>
        <w:tc>
          <w:tcPr>
            <w:tcW w:w="4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8F29ADE" w14:textId="571F467A" w:rsidR="002A5EA5" w:rsidRPr="005A08D9" w:rsidRDefault="002A5EA5" w:rsidP="00165F0D">
            <w:pPr>
              <w:rPr>
                <w:b/>
                <w:i/>
              </w:rPr>
            </w:pPr>
          </w:p>
        </w:tc>
        <w:tc>
          <w:tcPr>
            <w:tcW w:w="299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E2BF537" w14:textId="77777777" w:rsidR="00F51A70" w:rsidRPr="005A08D9" w:rsidRDefault="00F51A70" w:rsidP="00AA4F99">
            <w:pPr>
              <w:jc w:val="right"/>
              <w:rPr>
                <w:b/>
                <w:i/>
              </w:rPr>
            </w:pPr>
          </w:p>
        </w:tc>
        <w:tc>
          <w:tcPr>
            <w:tcW w:w="360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76B0C28" w14:textId="5F5C85DB" w:rsidR="00F51A70" w:rsidRPr="005A08D9" w:rsidRDefault="00094D6E" w:rsidP="00F51A70">
            <w:pPr>
              <w:rPr>
                <w:b/>
                <w:i/>
              </w:rPr>
            </w:pPr>
            <w:r w:rsidRPr="00C55204">
              <w:rPr>
                <w:rFonts w:asciiTheme="minorHAnsi" w:hAnsiTheme="minorHAnsi"/>
                <w:b/>
                <w:i/>
              </w:rPr>
              <w:t xml:space="preserve">Contributo </w:t>
            </w:r>
            <w:r>
              <w:rPr>
                <w:rFonts w:asciiTheme="minorHAnsi" w:hAnsiTheme="minorHAnsi"/>
                <w:b/>
                <w:i/>
              </w:rPr>
              <w:t>per il</w:t>
            </w:r>
            <w:r w:rsidRPr="00C55204">
              <w:rPr>
                <w:rFonts w:asciiTheme="minorHAnsi" w:hAnsiTheme="minorHAnsi"/>
                <w:b/>
                <w:i/>
              </w:rPr>
              <w:t xml:space="preserve"> progetto “67 colonne per l’Arena di Verona</w:t>
            </w:r>
            <w:r>
              <w:rPr>
                <w:rFonts w:asciiTheme="minorHAnsi" w:hAnsiTheme="minorHAnsi"/>
                <w:b/>
                <w:i/>
              </w:rPr>
              <w:t xml:space="preserve"> 2022</w:t>
            </w:r>
            <w:r w:rsidRPr="00C55204">
              <w:rPr>
                <w:rFonts w:asciiTheme="minorHAnsi" w:hAnsiTheme="minorHAnsi"/>
                <w:b/>
                <w:i/>
              </w:rPr>
              <w:t>”</w:t>
            </w:r>
          </w:p>
        </w:tc>
        <w:tc>
          <w:tcPr>
            <w:tcW w:w="1803" w:type="dxa"/>
            <w:tcBorders>
              <w:left w:val="dashed" w:sz="4" w:space="0" w:color="auto"/>
            </w:tcBorders>
            <w:shd w:val="clear" w:color="auto" w:fill="auto"/>
          </w:tcPr>
          <w:p w14:paraId="10BE37D2" w14:textId="77777777" w:rsidR="00F51A70" w:rsidRPr="005A08D9" w:rsidRDefault="00F51A70" w:rsidP="005A08D9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6C702C3B" w14:textId="77777777" w:rsidR="00F51A70" w:rsidRPr="005A08D9" w:rsidRDefault="00F51A70" w:rsidP="00D048A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F51A70" w:rsidRPr="005A08D9" w14:paraId="72407BD2" w14:textId="77777777" w:rsidTr="00790853">
        <w:trPr>
          <w:trHeight w:val="656"/>
          <w:jc w:val="center"/>
        </w:trPr>
        <w:tc>
          <w:tcPr>
            <w:tcW w:w="4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8D1E2DB" w14:textId="77777777" w:rsidR="00F51A70" w:rsidRPr="005A08D9" w:rsidRDefault="00F51A70" w:rsidP="00165F0D">
            <w:pPr>
              <w:rPr>
                <w:b/>
                <w:i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6F8DC1A" w14:textId="77777777" w:rsidR="00F51A70" w:rsidRDefault="00F51A70" w:rsidP="00AA4F99">
            <w:pPr>
              <w:jc w:val="right"/>
              <w:rPr>
                <w:b/>
                <w:i/>
              </w:rPr>
            </w:pPr>
          </w:p>
          <w:p w14:paraId="3420A4B1" w14:textId="77777777" w:rsidR="00E6300B" w:rsidRPr="005A08D9" w:rsidRDefault="00E6300B" w:rsidP="00AA4F99">
            <w:pPr>
              <w:jc w:val="right"/>
              <w:rPr>
                <w:b/>
                <w:i/>
              </w:rPr>
            </w:pPr>
          </w:p>
        </w:tc>
        <w:tc>
          <w:tcPr>
            <w:tcW w:w="360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35AEC92" w14:textId="77777777" w:rsidR="00F51A70" w:rsidRPr="005A08D9" w:rsidRDefault="00F51A70" w:rsidP="00F51A70">
            <w:pPr>
              <w:rPr>
                <w:b/>
                <w:i/>
              </w:rPr>
            </w:pPr>
          </w:p>
        </w:tc>
        <w:tc>
          <w:tcPr>
            <w:tcW w:w="1803" w:type="dxa"/>
            <w:tcBorders>
              <w:left w:val="dashed" w:sz="4" w:space="0" w:color="auto"/>
            </w:tcBorders>
            <w:shd w:val="clear" w:color="auto" w:fill="auto"/>
          </w:tcPr>
          <w:p w14:paraId="323287D0" w14:textId="77777777" w:rsidR="00F51A70" w:rsidRPr="005A08D9" w:rsidRDefault="00F51A70" w:rsidP="005A08D9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57910A2E" w14:textId="77777777" w:rsidR="00F51A70" w:rsidRPr="005A08D9" w:rsidRDefault="00F51A70" w:rsidP="00D048A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F51A70" w:rsidRPr="005A08D9" w14:paraId="3692ECFA" w14:textId="77777777" w:rsidTr="00790853">
        <w:trPr>
          <w:trHeight w:val="596"/>
          <w:jc w:val="center"/>
        </w:trPr>
        <w:tc>
          <w:tcPr>
            <w:tcW w:w="42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EDB23D2" w14:textId="77777777" w:rsidR="00F51A70" w:rsidRPr="005A08D9" w:rsidRDefault="00F51A70" w:rsidP="00165F0D">
            <w:pPr>
              <w:rPr>
                <w:b/>
                <w:i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7FA04EF" w14:textId="77777777" w:rsidR="00F51A70" w:rsidRPr="005A08D9" w:rsidRDefault="00F51A70" w:rsidP="00AA4F99">
            <w:pPr>
              <w:jc w:val="right"/>
              <w:rPr>
                <w:b/>
                <w:i/>
              </w:rPr>
            </w:pPr>
          </w:p>
        </w:tc>
        <w:tc>
          <w:tcPr>
            <w:tcW w:w="360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D9C0FE7" w14:textId="77777777" w:rsidR="00F51A70" w:rsidRPr="005A08D9" w:rsidRDefault="00F51A70" w:rsidP="00F51A70">
            <w:pPr>
              <w:rPr>
                <w:b/>
                <w:i/>
              </w:rPr>
            </w:pPr>
          </w:p>
        </w:tc>
        <w:tc>
          <w:tcPr>
            <w:tcW w:w="1803" w:type="dxa"/>
            <w:tcBorders>
              <w:left w:val="dashed" w:sz="4" w:space="0" w:color="auto"/>
            </w:tcBorders>
            <w:shd w:val="clear" w:color="auto" w:fill="auto"/>
          </w:tcPr>
          <w:p w14:paraId="271AEAE9" w14:textId="77777777" w:rsidR="00F51A70" w:rsidRPr="005A08D9" w:rsidRDefault="00F51A70" w:rsidP="005A08D9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4EB2A5E4" w14:textId="77777777" w:rsidR="00F51A70" w:rsidRPr="005A08D9" w:rsidRDefault="00F51A70" w:rsidP="00D048A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</w:tbl>
    <w:p w14:paraId="3D9A01CC" w14:textId="77777777" w:rsidR="008A0C30" w:rsidRPr="00B87453" w:rsidRDefault="008A0C30" w:rsidP="00D048AD">
      <w:pPr>
        <w:jc w:val="center"/>
        <w:rPr>
          <w:i/>
        </w:rPr>
      </w:pPr>
    </w:p>
    <w:p w14:paraId="5843B3D1" w14:textId="77777777" w:rsidR="00F51A70" w:rsidRDefault="00F51A70">
      <w:pPr>
        <w:jc w:val="center"/>
        <w:rPr>
          <w:i/>
        </w:rPr>
      </w:pPr>
    </w:p>
    <w:p w14:paraId="3856486B" w14:textId="0A2165B5" w:rsidR="00F51A70" w:rsidRDefault="00F51A70" w:rsidP="00F51A70">
      <w:pPr>
        <w:ind w:left="510"/>
        <w:rPr>
          <w:rFonts w:asciiTheme="minorHAnsi" w:hAnsiTheme="minorHAnsi"/>
          <w:b/>
          <w:i/>
        </w:rPr>
      </w:pPr>
      <w:r w:rsidRPr="0009705A">
        <w:rPr>
          <w:rFonts w:asciiTheme="minorHAnsi" w:hAnsiTheme="minorHAnsi"/>
          <w:b/>
          <w:i/>
        </w:rPr>
        <w:t xml:space="preserve">* </w:t>
      </w:r>
      <w:r w:rsidR="0009705A">
        <w:rPr>
          <w:rFonts w:asciiTheme="minorHAnsi" w:hAnsiTheme="minorHAnsi"/>
          <w:b/>
          <w:i/>
        </w:rPr>
        <w:t xml:space="preserve">    </w:t>
      </w:r>
      <w:r w:rsidR="0009705A" w:rsidRPr="0009705A">
        <w:rPr>
          <w:rFonts w:asciiTheme="minorHAnsi" w:hAnsiTheme="minorHAnsi"/>
          <w:b/>
          <w:i/>
        </w:rPr>
        <w:t xml:space="preserve">nella causale del versamento indicare </w:t>
      </w:r>
      <w:r w:rsidR="0009705A" w:rsidRPr="0009705A">
        <w:rPr>
          <w:rFonts w:asciiTheme="minorHAnsi" w:hAnsiTheme="minorHAnsi"/>
          <w:b/>
          <w:i/>
          <w:u w:val="single"/>
        </w:rPr>
        <w:t>obbligatoriamente</w:t>
      </w:r>
      <w:r w:rsidR="0009705A" w:rsidRPr="0009705A">
        <w:rPr>
          <w:rFonts w:asciiTheme="minorHAnsi" w:hAnsiTheme="minorHAnsi"/>
          <w:b/>
          <w:i/>
        </w:rPr>
        <w:t xml:space="preserve">: </w:t>
      </w:r>
      <w:bookmarkStart w:id="0" w:name="_Hlk65683293"/>
      <w:r w:rsidR="00DE4F7C" w:rsidRPr="00C55204">
        <w:rPr>
          <w:rFonts w:asciiTheme="minorHAnsi" w:hAnsiTheme="minorHAnsi"/>
          <w:b/>
          <w:i/>
        </w:rPr>
        <w:t>Art Bonus - Fondazione Arena di Verona - Codice fiscale/P.IVA d</w:t>
      </w:r>
      <w:r w:rsidR="00244405">
        <w:rPr>
          <w:rFonts w:asciiTheme="minorHAnsi" w:hAnsiTheme="minorHAnsi"/>
          <w:b/>
          <w:i/>
        </w:rPr>
        <w:t>i chi effettua la donazione</w:t>
      </w:r>
      <w:r w:rsidR="00DE4F7C" w:rsidRPr="00C55204">
        <w:rPr>
          <w:rFonts w:asciiTheme="minorHAnsi" w:hAnsiTheme="minorHAnsi"/>
          <w:b/>
          <w:i/>
        </w:rPr>
        <w:t xml:space="preserve"> - Contributo </w:t>
      </w:r>
      <w:r w:rsidR="00F01411">
        <w:rPr>
          <w:rFonts w:asciiTheme="minorHAnsi" w:hAnsiTheme="minorHAnsi"/>
          <w:b/>
          <w:i/>
        </w:rPr>
        <w:t>per il</w:t>
      </w:r>
      <w:r w:rsidR="00DE4F7C" w:rsidRPr="00C55204">
        <w:rPr>
          <w:rFonts w:asciiTheme="minorHAnsi" w:hAnsiTheme="minorHAnsi"/>
          <w:b/>
          <w:i/>
        </w:rPr>
        <w:t xml:space="preserve"> progetto “67 colonne per l’Arena di Verona</w:t>
      </w:r>
      <w:r w:rsidR="00244405">
        <w:rPr>
          <w:rFonts w:asciiTheme="minorHAnsi" w:hAnsiTheme="minorHAnsi"/>
          <w:b/>
          <w:i/>
        </w:rPr>
        <w:t xml:space="preserve"> 202</w:t>
      </w:r>
      <w:r w:rsidR="005F4535">
        <w:rPr>
          <w:rFonts w:asciiTheme="minorHAnsi" w:hAnsiTheme="minorHAnsi"/>
          <w:b/>
          <w:i/>
        </w:rPr>
        <w:t>2</w:t>
      </w:r>
      <w:r w:rsidR="00DE4F7C" w:rsidRPr="00C55204">
        <w:rPr>
          <w:rFonts w:asciiTheme="minorHAnsi" w:hAnsiTheme="minorHAnsi"/>
          <w:b/>
          <w:i/>
        </w:rPr>
        <w:t>”</w:t>
      </w:r>
      <w:r w:rsidR="00DD63E7">
        <w:rPr>
          <w:rFonts w:asciiTheme="minorHAnsi" w:hAnsiTheme="minorHAnsi"/>
          <w:b/>
          <w:i/>
        </w:rPr>
        <w:t>.</w:t>
      </w:r>
      <w:bookmarkEnd w:id="0"/>
    </w:p>
    <w:p w14:paraId="61251580" w14:textId="77777777" w:rsidR="00F327E5" w:rsidRDefault="00F327E5" w:rsidP="00F327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Tahoma" w:hAnsi="Tahoma" w:cs="Tahoma"/>
          <w:color w:val="000000"/>
          <w:sz w:val="17"/>
          <w:szCs w:val="24"/>
        </w:rPr>
      </w:pPr>
      <w:r>
        <w:rPr>
          <w:rFonts w:asciiTheme="minorHAnsi" w:hAnsiTheme="minorHAnsi"/>
          <w:b/>
          <w:i/>
        </w:rPr>
        <w:tab/>
        <w:t xml:space="preserve">  </w:t>
      </w:r>
      <w:r w:rsidR="0009705A" w:rsidRPr="0009705A">
        <w:rPr>
          <w:rFonts w:asciiTheme="minorHAnsi" w:hAnsiTheme="minorHAnsi"/>
          <w:b/>
          <w:i/>
        </w:rPr>
        <w:t>*</w:t>
      </w:r>
      <w:r w:rsidR="0009705A">
        <w:rPr>
          <w:rFonts w:asciiTheme="minorHAnsi" w:hAnsiTheme="minorHAnsi"/>
          <w:b/>
          <w:i/>
        </w:rPr>
        <w:t>*effe</w:t>
      </w:r>
      <w:r w:rsidR="00255E8D">
        <w:rPr>
          <w:rFonts w:asciiTheme="minorHAnsi" w:hAnsiTheme="minorHAnsi"/>
          <w:b/>
          <w:i/>
        </w:rPr>
        <w:t>ttuare il bonifico bancario s</w:t>
      </w:r>
      <w:r w:rsidR="00D904F5">
        <w:rPr>
          <w:rFonts w:asciiTheme="minorHAnsi" w:hAnsiTheme="minorHAnsi"/>
          <w:b/>
          <w:i/>
        </w:rPr>
        <w:t>u</w:t>
      </w:r>
      <w:r w:rsidR="00255E8D">
        <w:rPr>
          <w:rFonts w:asciiTheme="minorHAnsi" w:hAnsiTheme="minorHAnsi"/>
          <w:b/>
          <w:i/>
        </w:rPr>
        <w:t xml:space="preserve"> </w:t>
      </w:r>
      <w:r w:rsidR="0009705A">
        <w:rPr>
          <w:rFonts w:asciiTheme="minorHAnsi" w:hAnsiTheme="minorHAnsi"/>
          <w:b/>
          <w:i/>
        </w:rPr>
        <w:t>IBAN di Fondazione Arena di Verona</w:t>
      </w:r>
      <w:r w:rsidR="00255E8D">
        <w:rPr>
          <w:rFonts w:asciiTheme="minorHAnsi" w:hAnsiTheme="minorHAnsi"/>
          <w:b/>
          <w:i/>
        </w:rPr>
        <w:t xml:space="preserve"> n.</w:t>
      </w:r>
      <w:r w:rsidR="0009705A">
        <w:rPr>
          <w:rFonts w:asciiTheme="minorHAnsi" w:hAnsiTheme="minorHAnsi"/>
          <w:b/>
          <w:i/>
        </w:rPr>
        <w:t xml:space="preserve"> </w:t>
      </w:r>
      <w:r w:rsidR="00DD63E7">
        <w:rPr>
          <w:rFonts w:asciiTheme="minorHAnsi" w:hAnsiTheme="minorHAnsi"/>
          <w:b/>
          <w:i/>
        </w:rPr>
        <w:t>IT45Z0200805364</w:t>
      </w:r>
      <w:r w:rsidRPr="00F327E5">
        <w:rPr>
          <w:rFonts w:asciiTheme="minorHAnsi" w:hAnsiTheme="minorHAnsi"/>
          <w:b/>
          <w:i/>
        </w:rPr>
        <w:t>000020821634</w:t>
      </w:r>
    </w:p>
    <w:p w14:paraId="66B6A72A" w14:textId="0D6392AB" w:rsidR="0009705A" w:rsidRDefault="00567986" w:rsidP="0009705A">
      <w:pPr>
        <w:ind w:left="51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</w:p>
    <w:p w14:paraId="0837E408" w14:textId="77777777" w:rsidR="00F327E5" w:rsidRDefault="00F327E5" w:rsidP="0009705A">
      <w:pPr>
        <w:ind w:left="510"/>
        <w:rPr>
          <w:rFonts w:asciiTheme="minorHAnsi" w:hAnsiTheme="minorHAnsi"/>
          <w:b/>
          <w:i/>
        </w:rPr>
      </w:pPr>
    </w:p>
    <w:p w14:paraId="6333BE5A" w14:textId="77777777" w:rsidR="00F327E5" w:rsidRPr="0009705A" w:rsidRDefault="00F327E5" w:rsidP="0009705A">
      <w:pPr>
        <w:ind w:left="51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Data_________________</w:t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  <w:t>firma_______________________________</w:t>
      </w:r>
    </w:p>
    <w:sectPr w:rsidR="00F327E5" w:rsidRPr="0009705A" w:rsidSect="00F327E5">
      <w:headerReference w:type="default" r:id="rId7"/>
      <w:headerReference w:type="first" r:id="rId8"/>
      <w:footerReference w:type="first" r:id="rId9"/>
      <w:pgSz w:w="16838" w:h="11906" w:orient="landscape" w:code="9"/>
      <w:pgMar w:top="284" w:right="141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36EF" w14:textId="77777777" w:rsidR="00B60EB1" w:rsidRDefault="00B60EB1">
      <w:r>
        <w:separator/>
      </w:r>
    </w:p>
  </w:endnote>
  <w:endnote w:type="continuationSeparator" w:id="0">
    <w:p w14:paraId="1AC091A0" w14:textId="77777777" w:rsidR="00B60EB1" w:rsidRDefault="00B6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oncini 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72EE" w14:textId="77777777" w:rsidR="00072BA3" w:rsidRDefault="00072BA3">
    <w:pPr>
      <w:pStyle w:val="Intestazione"/>
      <w:jc w:val="center"/>
      <w:rPr>
        <w:rFonts w:ascii="Arial" w:hAnsi="Arial" w:cs="Arial"/>
        <w:color w:val="333333"/>
        <w:sz w:val="10"/>
        <w:szCs w:val="18"/>
      </w:rPr>
    </w:pPr>
  </w:p>
  <w:p w14:paraId="1DC1CB89" w14:textId="77777777" w:rsidR="00072BA3" w:rsidRDefault="00072BA3">
    <w:pPr>
      <w:pStyle w:val="Intestazione"/>
      <w:jc w:val="center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Via Roma,7/D – 37121 Verona - </w:t>
    </w:r>
    <w:proofErr w:type="spellStart"/>
    <w:r>
      <w:rPr>
        <w:rFonts w:ascii="Arial" w:hAnsi="Arial" w:cs="Arial"/>
        <w:color w:val="333333"/>
        <w:sz w:val="18"/>
        <w:szCs w:val="18"/>
      </w:rPr>
      <w:t>tel</w:t>
    </w:r>
    <w:proofErr w:type="spellEnd"/>
    <w:r>
      <w:rPr>
        <w:rFonts w:ascii="Arial" w:hAnsi="Arial" w:cs="Arial"/>
        <w:color w:val="333333"/>
        <w:sz w:val="18"/>
        <w:szCs w:val="18"/>
      </w:rPr>
      <w:t xml:space="preserve"> 045 805 1821 </w:t>
    </w:r>
  </w:p>
  <w:p w14:paraId="2EAA0DA7" w14:textId="77777777" w:rsidR="00072BA3" w:rsidRDefault="00B60EB1">
    <w:pPr>
      <w:pStyle w:val="Intestazione"/>
      <w:jc w:val="center"/>
      <w:rPr>
        <w:rFonts w:ascii="Arial" w:hAnsi="Arial" w:cs="Arial"/>
        <w:color w:val="333333"/>
        <w:sz w:val="18"/>
        <w:szCs w:val="18"/>
      </w:rPr>
    </w:pPr>
    <w:hyperlink r:id="rId1" w:history="1">
      <w:r w:rsidR="00072BA3">
        <w:rPr>
          <w:rStyle w:val="Collegamentoipertestuale"/>
          <w:rFonts w:ascii="Arial" w:hAnsi="Arial" w:cs="Arial"/>
          <w:color w:val="333333"/>
          <w:sz w:val="18"/>
          <w:szCs w:val="18"/>
          <w:u w:val="none"/>
        </w:rPr>
        <w:t>www.arena.it</w:t>
      </w:r>
    </w:hyperlink>
    <w:r w:rsidR="00072BA3">
      <w:rPr>
        <w:rFonts w:ascii="Arial" w:hAnsi="Arial" w:cs="Arial"/>
        <w:color w:val="333333"/>
        <w:sz w:val="18"/>
        <w:szCs w:val="18"/>
      </w:rPr>
      <w:t xml:space="preserve">  - c.f./</w:t>
    </w:r>
    <w:proofErr w:type="spellStart"/>
    <w:r w:rsidR="00072BA3">
      <w:rPr>
        <w:rFonts w:ascii="Arial" w:hAnsi="Arial" w:cs="Arial"/>
        <w:color w:val="333333"/>
        <w:sz w:val="18"/>
        <w:szCs w:val="18"/>
      </w:rPr>
      <w:t>p.iva</w:t>
    </w:r>
    <w:proofErr w:type="spellEnd"/>
    <w:r w:rsidR="00072BA3">
      <w:rPr>
        <w:rFonts w:ascii="Arial" w:hAnsi="Arial" w:cs="Arial"/>
        <w:color w:val="333333"/>
        <w:sz w:val="18"/>
        <w:szCs w:val="18"/>
      </w:rPr>
      <w:t xml:space="preserve"> 00231130238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5335" w14:textId="77777777" w:rsidR="00B60EB1" w:rsidRDefault="00B60EB1">
      <w:r>
        <w:separator/>
      </w:r>
    </w:p>
  </w:footnote>
  <w:footnote w:type="continuationSeparator" w:id="0">
    <w:p w14:paraId="39BC1539" w14:textId="77777777" w:rsidR="00B60EB1" w:rsidRDefault="00B6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2BED" w14:textId="77777777" w:rsidR="00072BA3" w:rsidRDefault="00072BA3">
    <w:pPr>
      <w:pStyle w:val="Intestazione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17227B5A" wp14:editId="20E2D9C7">
          <wp:simplePos x="0" y="0"/>
          <wp:positionH relativeFrom="column">
            <wp:posOffset>2286000</wp:posOffset>
          </wp:positionH>
          <wp:positionV relativeFrom="paragraph">
            <wp:posOffset>53340</wp:posOffset>
          </wp:positionV>
          <wp:extent cx="1485900" cy="935990"/>
          <wp:effectExtent l="19050" t="0" r="0" b="0"/>
          <wp:wrapSquare wrapText="bothSides"/>
          <wp:docPr id="2" name="Immagine 2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3807BB" w14:textId="77777777" w:rsidR="00072BA3" w:rsidRDefault="00072BA3">
    <w:pPr>
      <w:pStyle w:val="Intestazione"/>
      <w:tabs>
        <w:tab w:val="left" w:pos="5940"/>
      </w:tabs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14:paraId="178D423D" w14:textId="77777777" w:rsidR="00072BA3" w:rsidRDefault="00072BA3">
    <w:pPr>
      <w:pStyle w:val="Intestazione"/>
      <w:tabs>
        <w:tab w:val="left" w:pos="5940"/>
      </w:tabs>
      <w:jc w:val="center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sz w:val="20"/>
        <w:lang w:val="en-GB"/>
      </w:rPr>
      <w:tab/>
    </w:r>
  </w:p>
  <w:p w14:paraId="2132E592" w14:textId="77777777" w:rsidR="00072BA3" w:rsidRDefault="00072BA3">
    <w:pPr>
      <w:pStyle w:val="Intestazione"/>
      <w:tabs>
        <w:tab w:val="left" w:pos="5940"/>
      </w:tabs>
      <w:jc w:val="center"/>
      <w:rPr>
        <w:rFonts w:ascii="Arial" w:hAnsi="Arial" w:cs="Arial"/>
        <w:b/>
        <w:sz w:val="20"/>
        <w:lang w:val="en-GB"/>
      </w:rPr>
    </w:pPr>
  </w:p>
  <w:p w14:paraId="389DE07D" w14:textId="77777777" w:rsidR="00072BA3" w:rsidRDefault="00072BA3">
    <w:pPr>
      <w:tabs>
        <w:tab w:val="left" w:pos="1170"/>
      </w:tabs>
      <w:rPr>
        <w:rFonts w:ascii="Arial" w:hAnsi="Arial" w:cs="Arial"/>
        <w:sz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FE27" w14:textId="77777777" w:rsidR="00072BA3" w:rsidRDefault="00072BA3">
    <w:pPr>
      <w:pStyle w:val="Intestazione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1" locked="0" layoutInCell="1" allowOverlap="1" wp14:anchorId="39C975F8" wp14:editId="26438F23">
          <wp:simplePos x="0" y="0"/>
          <wp:positionH relativeFrom="column">
            <wp:posOffset>3289935</wp:posOffset>
          </wp:positionH>
          <wp:positionV relativeFrom="paragraph">
            <wp:posOffset>-107315</wp:posOffset>
          </wp:positionV>
          <wp:extent cx="2314575" cy="1266825"/>
          <wp:effectExtent l="0" t="0" r="9525" b="9525"/>
          <wp:wrapSquare wrapText="bothSides"/>
          <wp:docPr id="3" name="Immagine 3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E002C" w14:textId="77777777" w:rsidR="00072BA3" w:rsidRDefault="00072BA3">
    <w:pPr>
      <w:pStyle w:val="Intestazione"/>
      <w:tabs>
        <w:tab w:val="left" w:pos="5940"/>
      </w:tabs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14:paraId="7849884C" w14:textId="77777777" w:rsidR="00072BA3" w:rsidRDefault="00C27291" w:rsidP="00C27291">
    <w:pPr>
      <w:pStyle w:val="Intestazione"/>
      <w:tabs>
        <w:tab w:val="left" w:pos="4515"/>
        <w:tab w:val="left" w:pos="5940"/>
        <w:tab w:val="center" w:pos="7143"/>
      </w:tabs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sz w:val="20"/>
        <w:lang w:val="en-GB"/>
      </w:rPr>
      <w:tab/>
    </w:r>
    <w:r>
      <w:rPr>
        <w:rFonts w:ascii="Arial" w:hAnsi="Arial" w:cs="Arial"/>
        <w:b/>
        <w:sz w:val="20"/>
        <w:lang w:val="en-GB"/>
      </w:rPr>
      <w:tab/>
    </w:r>
    <w:r w:rsidR="00072BA3">
      <w:rPr>
        <w:rFonts w:ascii="Arial" w:hAnsi="Arial" w:cs="Arial"/>
        <w:b/>
        <w:sz w:val="20"/>
        <w:lang w:val="en-GB"/>
      </w:rPr>
      <w:tab/>
    </w:r>
  </w:p>
  <w:p w14:paraId="37FED687" w14:textId="77777777" w:rsidR="00072BA3" w:rsidRDefault="00072BA3">
    <w:pPr>
      <w:pStyle w:val="Intestazione"/>
      <w:tabs>
        <w:tab w:val="left" w:pos="5940"/>
      </w:tabs>
      <w:jc w:val="center"/>
      <w:rPr>
        <w:rFonts w:ascii="Arial" w:hAnsi="Arial" w:cs="Arial"/>
        <w:b/>
        <w:sz w:val="20"/>
        <w:lang w:val="en-GB"/>
      </w:rPr>
    </w:pPr>
  </w:p>
  <w:p w14:paraId="4678C9E4" w14:textId="77777777" w:rsidR="00072BA3" w:rsidRDefault="00072BA3">
    <w:pPr>
      <w:tabs>
        <w:tab w:val="left" w:pos="1170"/>
      </w:tabs>
      <w:rPr>
        <w:rFonts w:ascii="Arial" w:hAnsi="Arial" w:cs="Arial"/>
        <w:sz w:val="18"/>
        <w:lang w:val="en-GB"/>
      </w:rPr>
    </w:pPr>
  </w:p>
  <w:p w14:paraId="22E6094B" w14:textId="77777777" w:rsidR="00072BA3" w:rsidRDefault="00072BA3">
    <w:pPr>
      <w:tabs>
        <w:tab w:val="left" w:pos="1170"/>
      </w:tabs>
      <w:rPr>
        <w:rFonts w:ascii="Arial" w:hAnsi="Arial" w:cs="Arial"/>
        <w:sz w:val="18"/>
        <w:szCs w:val="16"/>
      </w:rPr>
    </w:pPr>
  </w:p>
  <w:p w14:paraId="6DFF5770" w14:textId="77777777" w:rsidR="00072BA3" w:rsidRDefault="00072BA3">
    <w:pPr>
      <w:tabs>
        <w:tab w:val="left" w:pos="1170"/>
      </w:tabs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979"/>
    <w:multiLevelType w:val="hybridMultilevel"/>
    <w:tmpl w:val="2BAA977C"/>
    <w:lvl w:ilvl="0" w:tplc="FAFC480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2A107085"/>
    <w:multiLevelType w:val="hybridMultilevel"/>
    <w:tmpl w:val="65BA16BE"/>
    <w:lvl w:ilvl="0" w:tplc="050CFDB4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B2A0433"/>
    <w:multiLevelType w:val="hybridMultilevel"/>
    <w:tmpl w:val="8AD23ABC"/>
    <w:lvl w:ilvl="0" w:tplc="0410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BCA05AA"/>
    <w:multiLevelType w:val="hybridMultilevel"/>
    <w:tmpl w:val="5688F112"/>
    <w:lvl w:ilvl="0" w:tplc="10644CF8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D4204DA"/>
    <w:multiLevelType w:val="hybridMultilevel"/>
    <w:tmpl w:val="A7E217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500A"/>
    <w:multiLevelType w:val="hybridMultilevel"/>
    <w:tmpl w:val="C994B1A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257268">
    <w:abstractNumId w:val="0"/>
  </w:num>
  <w:num w:numId="2" w16cid:durableId="1762336460">
    <w:abstractNumId w:val="5"/>
  </w:num>
  <w:num w:numId="3" w16cid:durableId="13382786">
    <w:abstractNumId w:val="4"/>
  </w:num>
  <w:num w:numId="4" w16cid:durableId="645665273">
    <w:abstractNumId w:val="2"/>
  </w:num>
  <w:num w:numId="5" w16cid:durableId="1984657658">
    <w:abstractNumId w:val="3"/>
  </w:num>
  <w:num w:numId="6" w16cid:durableId="140313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5C"/>
    <w:rsid w:val="00031FE7"/>
    <w:rsid w:val="00052FBF"/>
    <w:rsid w:val="00057489"/>
    <w:rsid w:val="00072BA3"/>
    <w:rsid w:val="00075CA7"/>
    <w:rsid w:val="00082739"/>
    <w:rsid w:val="000922A3"/>
    <w:rsid w:val="00094D6E"/>
    <w:rsid w:val="0009705A"/>
    <w:rsid w:val="000F6708"/>
    <w:rsid w:val="00112DAE"/>
    <w:rsid w:val="001254F5"/>
    <w:rsid w:val="00132BFB"/>
    <w:rsid w:val="00147D2D"/>
    <w:rsid w:val="001509C7"/>
    <w:rsid w:val="00165F0D"/>
    <w:rsid w:val="00190013"/>
    <w:rsid w:val="001928CA"/>
    <w:rsid w:val="001A5CAD"/>
    <w:rsid w:val="001A6D65"/>
    <w:rsid w:val="001D72C0"/>
    <w:rsid w:val="001E7E05"/>
    <w:rsid w:val="00207322"/>
    <w:rsid w:val="00244405"/>
    <w:rsid w:val="002519C3"/>
    <w:rsid w:val="00255E8D"/>
    <w:rsid w:val="0026569B"/>
    <w:rsid w:val="00277BBB"/>
    <w:rsid w:val="00283497"/>
    <w:rsid w:val="00291E81"/>
    <w:rsid w:val="002A31E7"/>
    <w:rsid w:val="002A5EA5"/>
    <w:rsid w:val="002D4BC8"/>
    <w:rsid w:val="0033264C"/>
    <w:rsid w:val="003453FF"/>
    <w:rsid w:val="003F21D7"/>
    <w:rsid w:val="00436C40"/>
    <w:rsid w:val="004D791A"/>
    <w:rsid w:val="004F0E0C"/>
    <w:rsid w:val="00504940"/>
    <w:rsid w:val="005072C9"/>
    <w:rsid w:val="005133B4"/>
    <w:rsid w:val="00526FAC"/>
    <w:rsid w:val="00540DEF"/>
    <w:rsid w:val="0054680B"/>
    <w:rsid w:val="00565D96"/>
    <w:rsid w:val="00567986"/>
    <w:rsid w:val="00580FB6"/>
    <w:rsid w:val="005A08D9"/>
    <w:rsid w:val="005B158D"/>
    <w:rsid w:val="005D4603"/>
    <w:rsid w:val="005D5845"/>
    <w:rsid w:val="005D60F8"/>
    <w:rsid w:val="005F4535"/>
    <w:rsid w:val="006045DB"/>
    <w:rsid w:val="006127FC"/>
    <w:rsid w:val="00640210"/>
    <w:rsid w:val="00670D72"/>
    <w:rsid w:val="006E1D5C"/>
    <w:rsid w:val="006F0488"/>
    <w:rsid w:val="00754590"/>
    <w:rsid w:val="00780247"/>
    <w:rsid w:val="00790853"/>
    <w:rsid w:val="007C095D"/>
    <w:rsid w:val="007C4D8C"/>
    <w:rsid w:val="007C5E24"/>
    <w:rsid w:val="007D0B2D"/>
    <w:rsid w:val="007F740A"/>
    <w:rsid w:val="007F7D82"/>
    <w:rsid w:val="00800141"/>
    <w:rsid w:val="00802DD6"/>
    <w:rsid w:val="008241F9"/>
    <w:rsid w:val="00837AB9"/>
    <w:rsid w:val="00846D61"/>
    <w:rsid w:val="0087408F"/>
    <w:rsid w:val="008A0C30"/>
    <w:rsid w:val="008A61A0"/>
    <w:rsid w:val="008B1089"/>
    <w:rsid w:val="008C26B0"/>
    <w:rsid w:val="008F09AE"/>
    <w:rsid w:val="008F5582"/>
    <w:rsid w:val="009466E3"/>
    <w:rsid w:val="00974C9B"/>
    <w:rsid w:val="00982308"/>
    <w:rsid w:val="009A4089"/>
    <w:rsid w:val="009E1F90"/>
    <w:rsid w:val="00A01BE0"/>
    <w:rsid w:val="00A208C3"/>
    <w:rsid w:val="00A4475C"/>
    <w:rsid w:val="00A72FBB"/>
    <w:rsid w:val="00A77E07"/>
    <w:rsid w:val="00A84B40"/>
    <w:rsid w:val="00A85431"/>
    <w:rsid w:val="00A920AB"/>
    <w:rsid w:val="00AA27C9"/>
    <w:rsid w:val="00AA4F99"/>
    <w:rsid w:val="00AB5C1C"/>
    <w:rsid w:val="00AC130F"/>
    <w:rsid w:val="00AF086F"/>
    <w:rsid w:val="00B046D4"/>
    <w:rsid w:val="00B329B0"/>
    <w:rsid w:val="00B41892"/>
    <w:rsid w:val="00B60EB1"/>
    <w:rsid w:val="00B67D70"/>
    <w:rsid w:val="00B87453"/>
    <w:rsid w:val="00BB4DEC"/>
    <w:rsid w:val="00C0522A"/>
    <w:rsid w:val="00C17D1F"/>
    <w:rsid w:val="00C27291"/>
    <w:rsid w:val="00C55204"/>
    <w:rsid w:val="00C57E5D"/>
    <w:rsid w:val="00C978C0"/>
    <w:rsid w:val="00CA04C2"/>
    <w:rsid w:val="00CA54AA"/>
    <w:rsid w:val="00CD0BD8"/>
    <w:rsid w:val="00D048AD"/>
    <w:rsid w:val="00D2414E"/>
    <w:rsid w:val="00D30544"/>
    <w:rsid w:val="00D45E03"/>
    <w:rsid w:val="00D867F4"/>
    <w:rsid w:val="00D904F5"/>
    <w:rsid w:val="00DD63E7"/>
    <w:rsid w:val="00DE4F7C"/>
    <w:rsid w:val="00E17A01"/>
    <w:rsid w:val="00E27A3F"/>
    <w:rsid w:val="00E37AFE"/>
    <w:rsid w:val="00E6300B"/>
    <w:rsid w:val="00E84E1D"/>
    <w:rsid w:val="00EF33FA"/>
    <w:rsid w:val="00EF61DF"/>
    <w:rsid w:val="00EF7CAD"/>
    <w:rsid w:val="00F01411"/>
    <w:rsid w:val="00F121A5"/>
    <w:rsid w:val="00F204D4"/>
    <w:rsid w:val="00F30FCB"/>
    <w:rsid w:val="00F327E5"/>
    <w:rsid w:val="00F33366"/>
    <w:rsid w:val="00F41E7B"/>
    <w:rsid w:val="00F51A70"/>
    <w:rsid w:val="00FB26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AA30D"/>
  <w15:docId w15:val="{C4811B61-C2FF-4FB6-AADB-1036FDA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80B"/>
    <w:rPr>
      <w:rFonts w:ascii="Simoncini Garamond" w:hAnsi="Simoncini Garamond"/>
      <w:sz w:val="24"/>
    </w:rPr>
  </w:style>
  <w:style w:type="paragraph" w:styleId="Titolo1">
    <w:name w:val="heading 1"/>
    <w:basedOn w:val="Normale"/>
    <w:next w:val="Normale"/>
    <w:qFormat/>
    <w:rsid w:val="00546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4680B"/>
    <w:pPr>
      <w:keepNext/>
      <w:ind w:left="6237"/>
      <w:outlineLvl w:val="1"/>
    </w:pPr>
    <w:rPr>
      <w:rFonts w:ascii="Times New Roman" w:hAnsi="Times New Roman"/>
      <w:b/>
      <w:i/>
    </w:rPr>
  </w:style>
  <w:style w:type="paragraph" w:styleId="Titolo3">
    <w:name w:val="heading 3"/>
    <w:basedOn w:val="Normale"/>
    <w:next w:val="Normale"/>
    <w:qFormat/>
    <w:rsid w:val="0054680B"/>
    <w:pPr>
      <w:keepNext/>
      <w:outlineLvl w:val="2"/>
    </w:pPr>
    <w:rPr>
      <w:rFonts w:ascii="Verdana" w:eastAsia="Arial Unicode MS" w:hAnsi="Verdana"/>
      <w:u w:val="single"/>
    </w:rPr>
  </w:style>
  <w:style w:type="paragraph" w:styleId="Titolo5">
    <w:name w:val="heading 5"/>
    <w:basedOn w:val="Normale"/>
    <w:next w:val="Normale"/>
    <w:qFormat/>
    <w:rsid w:val="0054680B"/>
    <w:pPr>
      <w:keepNext/>
      <w:spacing w:line="360" w:lineRule="auto"/>
      <w:ind w:left="4395" w:right="-709"/>
      <w:outlineLvl w:val="4"/>
    </w:pPr>
    <w:rPr>
      <w:rFonts w:ascii="Times New Roman" w:hAnsi="Times New Roman"/>
    </w:rPr>
  </w:style>
  <w:style w:type="paragraph" w:styleId="Titolo6">
    <w:name w:val="heading 6"/>
    <w:basedOn w:val="Normale"/>
    <w:next w:val="Normale"/>
    <w:qFormat/>
    <w:rsid w:val="0054680B"/>
    <w:pPr>
      <w:keepNext/>
      <w:spacing w:line="360" w:lineRule="auto"/>
      <w:ind w:left="5954"/>
      <w:jc w:val="center"/>
      <w:outlineLvl w:val="5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4680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54680B"/>
    <w:rPr>
      <w:sz w:val="20"/>
    </w:rPr>
  </w:style>
  <w:style w:type="paragraph" w:styleId="Intestazione">
    <w:name w:val="header"/>
    <w:basedOn w:val="Normale"/>
    <w:link w:val="IntestazioneCarattere"/>
    <w:rsid w:val="0054680B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sid w:val="0054680B"/>
    <w:rPr>
      <w:vertAlign w:val="superscript"/>
    </w:rPr>
  </w:style>
  <w:style w:type="paragraph" w:styleId="Pidipagina">
    <w:name w:val="footer"/>
    <w:basedOn w:val="Normale"/>
    <w:semiHidden/>
    <w:rsid w:val="005468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4680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54680B"/>
    <w:pPr>
      <w:spacing w:line="360" w:lineRule="auto"/>
      <w:ind w:firstLine="1134"/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semiHidden/>
    <w:rsid w:val="0054680B"/>
    <w:pPr>
      <w:ind w:left="1418" w:hanging="1418"/>
      <w:jc w:val="both"/>
    </w:pPr>
    <w:rPr>
      <w:rFonts w:ascii="Times New Roman" w:hAnsi="Times New Roman"/>
    </w:rPr>
  </w:style>
  <w:style w:type="character" w:styleId="Collegamentovisitato">
    <w:name w:val="FollowedHyperlink"/>
    <w:basedOn w:val="Carpredefinitoparagrafo"/>
    <w:semiHidden/>
    <w:rsid w:val="0054680B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EF33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F33FA"/>
    <w:rPr>
      <w:rFonts w:ascii="Simoncini Garamond" w:hAnsi="Simoncini Garamond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640210"/>
    <w:rPr>
      <w:rFonts w:ascii="Simoncini Garamond" w:hAnsi="Simoncini Garamond"/>
      <w:sz w:val="24"/>
    </w:rPr>
  </w:style>
  <w:style w:type="table" w:styleId="Grigliatabella">
    <w:name w:val="Table Grid"/>
    <w:basedOn w:val="Tabellanormale"/>
    <w:uiPriority w:val="59"/>
    <w:rsid w:val="008A0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26569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569B"/>
    <w:rPr>
      <w:rFonts w:ascii="Simoncini Garamond" w:hAnsi="Simoncini Garamond"/>
    </w:rPr>
  </w:style>
  <w:style w:type="character" w:styleId="Enfasidelicata">
    <w:name w:val="Subtle Emphasis"/>
    <w:basedOn w:val="Carpredefinitoparagrafo"/>
    <w:uiPriority w:val="19"/>
    <w:qFormat/>
    <w:rsid w:val="0026569B"/>
    <w:rPr>
      <w:i/>
      <w:iCs/>
      <w:color w:val="7F7F7F" w:themeColor="text1" w:themeTint="80"/>
    </w:rPr>
  </w:style>
  <w:style w:type="table" w:styleId="Sfondomedio2-Colore5">
    <w:name w:val="Medium Shading 2 Accent 5"/>
    <w:basedOn w:val="Tabellanormale"/>
    <w:uiPriority w:val="64"/>
    <w:rsid w:val="0026569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F51A70"/>
    <w:rPr>
      <w:b/>
      <w:bCs/>
    </w:rPr>
  </w:style>
  <w:style w:type="paragraph" w:customStyle="1" w:styleId="p8">
    <w:name w:val="p8"/>
    <w:basedOn w:val="Normale"/>
    <w:rsid w:val="00F51A70"/>
    <w:pPr>
      <w:spacing w:after="150"/>
    </w:pPr>
    <w:rPr>
      <w:rFonts w:ascii="Montserrat" w:hAnsi="Montserrat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F5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C\Dati%20applicazioni\Microsoft\Modelli\CartaLettera_col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CartaLettera_colore</Template>
  <TotalTime>82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Arena di Verona</Company>
  <LinksUpToDate>false</LinksUpToDate>
  <CharactersWithSpaces>897</CharactersWithSpaces>
  <SharedDoc>false</SharedDoc>
  <HLinks>
    <vt:vector size="6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http://www.arena.it/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Cavagna</dc:creator>
  <cp:keywords/>
  <dc:description/>
  <cp:lastModifiedBy>Elisa Fraccari</cp:lastModifiedBy>
  <cp:revision>5</cp:revision>
  <cp:lastPrinted>2021-03-04T07:57:00Z</cp:lastPrinted>
  <dcterms:created xsi:type="dcterms:W3CDTF">2019-11-04T12:42:00Z</dcterms:created>
  <dcterms:modified xsi:type="dcterms:W3CDTF">2022-05-25T13:39:00Z</dcterms:modified>
</cp:coreProperties>
</file>